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ED134" w14:textId="77777777" w:rsidR="00E55439" w:rsidRDefault="00E55439"/>
    <w:p w14:paraId="788DFBCA" w14:textId="77777777" w:rsidR="00D75552" w:rsidRPr="00F6636F" w:rsidRDefault="00D75552" w:rsidP="00D75552">
      <w:pPr>
        <w:spacing w:after="0" w:line="240" w:lineRule="auto"/>
        <w:jc w:val="center"/>
        <w:rPr>
          <w:rFonts w:eastAsia="Times New Roman" w:cs="Times New Roman"/>
          <w:u w:val="single"/>
          <w:lang w:eastAsia="en-US"/>
        </w:rPr>
      </w:pPr>
      <w:r w:rsidRPr="00F6636F">
        <w:rPr>
          <w:rFonts w:eastAsia="Times New Roman" w:cs="Times New Roman"/>
          <w:u w:val="single"/>
          <w:lang w:eastAsia="en-US"/>
        </w:rPr>
        <w:t>ADDITIONAL REGULATION NOTICE INFORMATION</w:t>
      </w:r>
    </w:p>
    <w:p w14:paraId="7A016A2B" w14:textId="77777777" w:rsidR="00D75552" w:rsidRPr="00F6636F" w:rsidRDefault="00D75552" w:rsidP="00D75552">
      <w:pPr>
        <w:spacing w:after="0" w:line="240" w:lineRule="auto"/>
        <w:jc w:val="center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(AS 44.62.190(d))</w:t>
      </w:r>
    </w:p>
    <w:p w14:paraId="2352E224" w14:textId="77777777" w:rsidR="00D75552" w:rsidRPr="00F6636F" w:rsidRDefault="00D75552" w:rsidP="00D75552">
      <w:pPr>
        <w:spacing w:after="0" w:line="240" w:lineRule="auto"/>
        <w:jc w:val="left"/>
        <w:rPr>
          <w:rFonts w:eastAsia="Times New Roman" w:cs="Times New Roman"/>
          <w:lang w:eastAsia="en-US"/>
        </w:rPr>
      </w:pPr>
    </w:p>
    <w:p w14:paraId="3DBA55EC" w14:textId="77777777" w:rsidR="00D75552" w:rsidRPr="00F6636F" w:rsidRDefault="00D75552" w:rsidP="00D75552">
      <w:pPr>
        <w:tabs>
          <w:tab w:val="left" w:pos="9000"/>
        </w:tabs>
        <w:spacing w:after="0" w:line="276" w:lineRule="auto"/>
        <w:ind w:left="720" w:hanging="72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1.</w:t>
      </w:r>
      <w:r w:rsidRPr="00F6636F">
        <w:rPr>
          <w:rFonts w:eastAsia="Times New Roman" w:cs="Times New Roman"/>
          <w:lang w:eastAsia="en-US"/>
        </w:rPr>
        <w:tab/>
        <w:t>Adopting agency:</w:t>
      </w:r>
      <w:r w:rsidRPr="00F6636F">
        <w:rPr>
          <w:rFonts w:eastAsia="Times New Roman" w:cs="Times New Roman"/>
          <w:u w:val="single"/>
          <w:lang w:eastAsia="en-US"/>
        </w:rPr>
        <w:t xml:space="preserve">    </w:t>
      </w:r>
      <w:r w:rsidRPr="00F6636F">
        <w:rPr>
          <w:rFonts w:eastAsia="Times New Roman" w:cs="Times New Roman"/>
          <w:u w:val="single"/>
          <w:lang w:eastAsia="en-US"/>
        </w:rPr>
        <w:tab/>
      </w:r>
    </w:p>
    <w:p w14:paraId="307F0638" w14:textId="77777777" w:rsidR="00D75552" w:rsidRPr="00F6636F" w:rsidRDefault="00D75552" w:rsidP="00D75552">
      <w:pPr>
        <w:tabs>
          <w:tab w:val="left" w:pos="9000"/>
        </w:tabs>
        <w:spacing w:after="0" w:line="276" w:lineRule="auto"/>
        <w:ind w:left="720" w:hanging="72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2.</w:t>
      </w:r>
      <w:r w:rsidRPr="00F6636F">
        <w:rPr>
          <w:rFonts w:eastAsia="Times New Roman" w:cs="Times New Roman"/>
          <w:lang w:eastAsia="en-US"/>
        </w:rPr>
        <w:tab/>
        <w:t>General subject of regulation:</w:t>
      </w:r>
      <w:r w:rsidRPr="00F6636F">
        <w:rPr>
          <w:rFonts w:eastAsia="Times New Roman" w:cs="Times New Roman"/>
          <w:u w:val="single"/>
          <w:lang w:eastAsia="en-US"/>
        </w:rPr>
        <w:t xml:space="preserve">    </w:t>
      </w:r>
      <w:r w:rsidRPr="00F6636F">
        <w:rPr>
          <w:rFonts w:eastAsia="Times New Roman" w:cs="Times New Roman"/>
          <w:u w:val="single"/>
          <w:lang w:eastAsia="en-US"/>
        </w:rPr>
        <w:tab/>
      </w:r>
    </w:p>
    <w:p w14:paraId="141E50C3" w14:textId="77777777" w:rsidR="00D75552" w:rsidRPr="00F6636F" w:rsidRDefault="00D75552" w:rsidP="00D75552">
      <w:pPr>
        <w:tabs>
          <w:tab w:val="left" w:pos="9000"/>
        </w:tabs>
        <w:spacing w:after="0" w:line="276" w:lineRule="auto"/>
        <w:ind w:left="720" w:hanging="72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3.</w:t>
      </w:r>
      <w:r w:rsidRPr="00F6636F">
        <w:rPr>
          <w:rFonts w:eastAsia="Times New Roman" w:cs="Times New Roman"/>
          <w:lang w:eastAsia="en-US"/>
        </w:rPr>
        <w:tab/>
        <w:t>Citation of regulation (may be grouped):</w:t>
      </w:r>
      <w:r w:rsidRPr="00F6636F">
        <w:rPr>
          <w:rFonts w:eastAsia="Times New Roman" w:cs="Times New Roman"/>
          <w:u w:val="single"/>
          <w:lang w:eastAsia="en-US"/>
        </w:rPr>
        <w:t xml:space="preserve">    </w:t>
      </w:r>
      <w:r w:rsidRPr="00F6636F">
        <w:rPr>
          <w:rFonts w:eastAsia="Times New Roman" w:cs="Times New Roman"/>
          <w:u w:val="single"/>
          <w:lang w:eastAsia="en-US"/>
        </w:rPr>
        <w:tab/>
      </w:r>
    </w:p>
    <w:p w14:paraId="6A0D0814" w14:textId="77777777" w:rsidR="00D75552" w:rsidRPr="00F6636F" w:rsidRDefault="00D75552" w:rsidP="00D75552">
      <w:pPr>
        <w:tabs>
          <w:tab w:val="left" w:pos="9000"/>
        </w:tabs>
        <w:spacing w:after="0" w:line="276" w:lineRule="auto"/>
        <w:ind w:left="720" w:hanging="72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4.</w:t>
      </w:r>
      <w:r w:rsidRPr="00F6636F">
        <w:rPr>
          <w:rFonts w:eastAsia="Times New Roman" w:cs="Times New Roman"/>
          <w:lang w:eastAsia="en-US"/>
        </w:rPr>
        <w:tab/>
        <w:t>Department of Law file number, if any:</w:t>
      </w:r>
      <w:r w:rsidRPr="00F6636F">
        <w:rPr>
          <w:rFonts w:eastAsia="Times New Roman" w:cs="Times New Roman"/>
          <w:u w:val="single"/>
          <w:lang w:eastAsia="en-US"/>
        </w:rPr>
        <w:t xml:space="preserve">    </w:t>
      </w:r>
      <w:r w:rsidRPr="00F6636F">
        <w:rPr>
          <w:rFonts w:eastAsia="Times New Roman" w:cs="Times New Roman"/>
          <w:u w:val="single"/>
          <w:lang w:eastAsia="en-US"/>
        </w:rPr>
        <w:tab/>
      </w:r>
    </w:p>
    <w:p w14:paraId="10FBCCCC" w14:textId="77777777" w:rsidR="00D75552" w:rsidRPr="00F6636F" w:rsidRDefault="00D75552" w:rsidP="00D75552">
      <w:pPr>
        <w:tabs>
          <w:tab w:val="left" w:pos="9000"/>
        </w:tabs>
        <w:spacing w:after="0" w:line="276" w:lineRule="auto"/>
        <w:ind w:left="720" w:hanging="720"/>
        <w:jc w:val="left"/>
        <w:rPr>
          <w:rFonts w:eastAsia="Times New Roman" w:cs="Times New Roman"/>
          <w:lang w:eastAsia="en-US"/>
        </w:rPr>
      </w:pPr>
    </w:p>
    <w:p w14:paraId="26EC664F" w14:textId="77777777" w:rsidR="00D75552" w:rsidRPr="00F6636F" w:rsidRDefault="00D75552" w:rsidP="00D75552">
      <w:pPr>
        <w:tabs>
          <w:tab w:val="left" w:pos="9000"/>
        </w:tabs>
        <w:spacing w:after="0" w:line="276" w:lineRule="auto"/>
        <w:ind w:left="720" w:hanging="72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5.</w:t>
      </w:r>
      <w:r w:rsidRPr="00F6636F">
        <w:rPr>
          <w:rFonts w:eastAsia="Times New Roman" w:cs="Times New Roman"/>
          <w:lang w:eastAsia="en-US"/>
        </w:rPr>
        <w:tab/>
        <w:t>Reason for the proposed action:</w:t>
      </w:r>
    </w:p>
    <w:p w14:paraId="561DA104" w14:textId="77777777" w:rsidR="00D75552" w:rsidRPr="00F6636F" w:rsidRDefault="00D75552" w:rsidP="00D75552">
      <w:pPr>
        <w:tabs>
          <w:tab w:val="left" w:pos="9000"/>
        </w:tabs>
        <w:spacing w:after="0" w:line="276" w:lineRule="auto"/>
        <w:ind w:left="720" w:hanging="720"/>
        <w:jc w:val="left"/>
        <w:rPr>
          <w:rFonts w:eastAsia="Times New Roman" w:cs="Times New Roman"/>
          <w:lang w:eastAsia="en-US"/>
        </w:rPr>
      </w:pPr>
    </w:p>
    <w:p w14:paraId="49B6F8C2" w14:textId="77777777" w:rsidR="00D75552" w:rsidRPr="00F6636F" w:rsidRDefault="00D75552" w:rsidP="00D75552">
      <w:pPr>
        <w:tabs>
          <w:tab w:val="left" w:pos="9000"/>
        </w:tabs>
        <w:spacing w:after="0" w:line="276" w:lineRule="auto"/>
        <w:ind w:left="1260" w:hanging="540"/>
        <w:jc w:val="left"/>
        <w:rPr>
          <w:rFonts w:eastAsia="Times New Roman" w:cs="Times New Roman"/>
          <w:lang w:eastAsia="en-US"/>
        </w:rPr>
      </w:pPr>
      <w:proofErr w:type="gramStart"/>
      <w:r w:rsidRPr="00F6636F">
        <w:rPr>
          <w:rFonts w:eastAsia="Times New Roman" w:cs="Times New Roman"/>
          <w:lang w:eastAsia="en-US"/>
        </w:rPr>
        <w:t xml:space="preserve">(  </w:t>
      </w:r>
      <w:proofErr w:type="gramEnd"/>
      <w:r w:rsidRPr="00F6636F">
        <w:rPr>
          <w:rFonts w:eastAsia="Times New Roman" w:cs="Times New Roman"/>
          <w:lang w:eastAsia="en-US"/>
        </w:rPr>
        <w:t xml:space="preserve"> )</w:t>
      </w:r>
      <w:r w:rsidRPr="00F6636F">
        <w:rPr>
          <w:rFonts w:eastAsia="Times New Roman" w:cs="Times New Roman"/>
          <w:lang w:eastAsia="en-US"/>
        </w:rPr>
        <w:tab/>
        <w:t>Compliance with federal law or action (identify):</w:t>
      </w:r>
      <w:r w:rsidRPr="00F6636F">
        <w:rPr>
          <w:rFonts w:eastAsia="Times New Roman" w:cs="Times New Roman"/>
          <w:u w:val="single"/>
          <w:lang w:eastAsia="en-US"/>
        </w:rPr>
        <w:tab/>
      </w:r>
    </w:p>
    <w:p w14:paraId="0B72104F" w14:textId="77777777" w:rsidR="00D75552" w:rsidRPr="00F6636F" w:rsidRDefault="00D75552" w:rsidP="00D75552">
      <w:pPr>
        <w:tabs>
          <w:tab w:val="left" w:pos="1440"/>
          <w:tab w:val="left" w:pos="8982"/>
        </w:tabs>
        <w:spacing w:after="0" w:line="276" w:lineRule="auto"/>
        <w:ind w:left="1260" w:hanging="540"/>
        <w:jc w:val="left"/>
        <w:rPr>
          <w:rFonts w:eastAsia="Times New Roman" w:cs="Times New Roman"/>
          <w:lang w:eastAsia="en-US"/>
        </w:rPr>
      </w:pPr>
      <w:proofErr w:type="gramStart"/>
      <w:r w:rsidRPr="00F6636F">
        <w:rPr>
          <w:rFonts w:eastAsia="Times New Roman" w:cs="Times New Roman"/>
          <w:lang w:eastAsia="en-US"/>
        </w:rPr>
        <w:t xml:space="preserve">(  </w:t>
      </w:r>
      <w:proofErr w:type="gramEnd"/>
      <w:r w:rsidRPr="00F6636F">
        <w:rPr>
          <w:rFonts w:eastAsia="Times New Roman" w:cs="Times New Roman"/>
          <w:lang w:eastAsia="en-US"/>
        </w:rPr>
        <w:t xml:space="preserve"> )</w:t>
      </w:r>
      <w:r w:rsidRPr="00F6636F">
        <w:rPr>
          <w:rFonts w:eastAsia="Times New Roman" w:cs="Times New Roman"/>
          <w:lang w:eastAsia="en-US"/>
        </w:rPr>
        <w:tab/>
        <w:t>Compliance with new or changed state statute</w:t>
      </w:r>
    </w:p>
    <w:p w14:paraId="31E85468" w14:textId="77777777" w:rsidR="00D75552" w:rsidRPr="00F6636F" w:rsidRDefault="00D75552" w:rsidP="00D75552">
      <w:pPr>
        <w:tabs>
          <w:tab w:val="left" w:pos="9000"/>
        </w:tabs>
        <w:spacing w:after="0" w:line="276" w:lineRule="auto"/>
        <w:ind w:left="1260" w:hanging="540"/>
        <w:jc w:val="left"/>
        <w:rPr>
          <w:rFonts w:eastAsia="Times New Roman" w:cs="Times New Roman"/>
          <w:lang w:eastAsia="en-US"/>
        </w:rPr>
      </w:pPr>
      <w:proofErr w:type="gramStart"/>
      <w:r w:rsidRPr="00F6636F">
        <w:rPr>
          <w:rFonts w:eastAsia="Times New Roman" w:cs="Times New Roman"/>
          <w:lang w:eastAsia="en-US"/>
        </w:rPr>
        <w:t xml:space="preserve">(  </w:t>
      </w:r>
      <w:proofErr w:type="gramEnd"/>
      <w:r w:rsidRPr="00F6636F">
        <w:rPr>
          <w:rFonts w:eastAsia="Times New Roman" w:cs="Times New Roman"/>
          <w:lang w:eastAsia="en-US"/>
        </w:rPr>
        <w:t xml:space="preserve"> )</w:t>
      </w:r>
      <w:r w:rsidRPr="00F6636F">
        <w:rPr>
          <w:rFonts w:eastAsia="Times New Roman" w:cs="Times New Roman"/>
          <w:lang w:eastAsia="en-US"/>
        </w:rPr>
        <w:tab/>
        <w:t>Compliance with federal or state court decision (identify):</w:t>
      </w:r>
      <w:r w:rsidRPr="00F6636F">
        <w:rPr>
          <w:rFonts w:eastAsia="Times New Roman" w:cs="Times New Roman"/>
          <w:u w:val="single"/>
          <w:lang w:eastAsia="en-US"/>
        </w:rPr>
        <w:t xml:space="preserve">    </w:t>
      </w:r>
      <w:r w:rsidRPr="00F6636F">
        <w:rPr>
          <w:rFonts w:eastAsia="Times New Roman" w:cs="Times New Roman"/>
          <w:u w:val="single"/>
          <w:lang w:eastAsia="en-US"/>
        </w:rPr>
        <w:tab/>
      </w:r>
    </w:p>
    <w:p w14:paraId="38FAEBFA" w14:textId="77777777" w:rsidR="00D75552" w:rsidRPr="00F6636F" w:rsidRDefault="00D75552" w:rsidP="00D75552">
      <w:pPr>
        <w:tabs>
          <w:tab w:val="left" w:pos="1422"/>
          <w:tab w:val="left" w:pos="9018"/>
        </w:tabs>
        <w:spacing w:after="0" w:line="276" w:lineRule="auto"/>
        <w:ind w:left="1260" w:hanging="540"/>
        <w:jc w:val="left"/>
        <w:rPr>
          <w:rFonts w:eastAsia="Times New Roman" w:cs="Times New Roman"/>
          <w:lang w:eastAsia="en-US"/>
        </w:rPr>
      </w:pPr>
      <w:proofErr w:type="gramStart"/>
      <w:r w:rsidRPr="00F6636F">
        <w:rPr>
          <w:rFonts w:eastAsia="Times New Roman" w:cs="Times New Roman"/>
          <w:lang w:eastAsia="en-US"/>
        </w:rPr>
        <w:t xml:space="preserve">(  </w:t>
      </w:r>
      <w:proofErr w:type="gramEnd"/>
      <w:r w:rsidRPr="00F6636F">
        <w:rPr>
          <w:rFonts w:eastAsia="Times New Roman" w:cs="Times New Roman"/>
          <w:lang w:eastAsia="en-US"/>
        </w:rPr>
        <w:t xml:space="preserve"> )</w:t>
      </w:r>
      <w:r w:rsidRPr="00F6636F">
        <w:rPr>
          <w:rFonts w:eastAsia="Times New Roman" w:cs="Times New Roman"/>
          <w:lang w:eastAsia="en-US"/>
        </w:rPr>
        <w:tab/>
        <w:t>Development of program standards</w:t>
      </w:r>
    </w:p>
    <w:p w14:paraId="0D3BB9A1" w14:textId="77777777" w:rsidR="00D75552" w:rsidRPr="00F6636F" w:rsidRDefault="00D75552" w:rsidP="00D75552">
      <w:pPr>
        <w:tabs>
          <w:tab w:val="left" w:pos="9000"/>
        </w:tabs>
        <w:spacing w:after="0" w:line="276" w:lineRule="auto"/>
        <w:ind w:left="1260" w:hanging="540"/>
        <w:jc w:val="left"/>
        <w:rPr>
          <w:rFonts w:eastAsia="Times New Roman" w:cs="Times New Roman"/>
          <w:lang w:eastAsia="en-US"/>
        </w:rPr>
      </w:pPr>
      <w:proofErr w:type="gramStart"/>
      <w:r w:rsidRPr="00F6636F">
        <w:rPr>
          <w:rFonts w:eastAsia="Times New Roman" w:cs="Times New Roman"/>
          <w:lang w:eastAsia="en-US"/>
        </w:rPr>
        <w:t xml:space="preserve">(  </w:t>
      </w:r>
      <w:proofErr w:type="gramEnd"/>
      <w:r w:rsidRPr="00F6636F">
        <w:rPr>
          <w:rFonts w:eastAsia="Times New Roman" w:cs="Times New Roman"/>
          <w:lang w:eastAsia="en-US"/>
        </w:rPr>
        <w:t xml:space="preserve"> )</w:t>
      </w:r>
      <w:r w:rsidRPr="00F6636F">
        <w:rPr>
          <w:rFonts w:eastAsia="Times New Roman" w:cs="Times New Roman"/>
          <w:lang w:eastAsia="en-US"/>
        </w:rPr>
        <w:tab/>
        <w:t>Other (identify):</w:t>
      </w:r>
      <w:r w:rsidRPr="00F6636F">
        <w:rPr>
          <w:rFonts w:eastAsia="Times New Roman" w:cs="Times New Roman"/>
          <w:u w:val="single"/>
          <w:lang w:eastAsia="en-US"/>
        </w:rPr>
        <w:t xml:space="preserve">    </w:t>
      </w:r>
      <w:r w:rsidRPr="00F6636F">
        <w:rPr>
          <w:rFonts w:eastAsia="Times New Roman" w:cs="Times New Roman"/>
          <w:u w:val="single"/>
          <w:lang w:eastAsia="en-US"/>
        </w:rPr>
        <w:tab/>
      </w:r>
    </w:p>
    <w:p w14:paraId="474D06DE" w14:textId="77777777" w:rsidR="00D75552" w:rsidRPr="00F6636F" w:rsidRDefault="00D75552" w:rsidP="00D75552">
      <w:pPr>
        <w:tabs>
          <w:tab w:val="left" w:pos="1422"/>
          <w:tab w:val="right" w:pos="9000"/>
        </w:tabs>
        <w:spacing w:after="0" w:line="276" w:lineRule="auto"/>
        <w:ind w:left="720"/>
        <w:jc w:val="left"/>
        <w:rPr>
          <w:rFonts w:eastAsia="Times New Roman" w:cs="Times New Roman"/>
          <w:lang w:eastAsia="en-US"/>
        </w:rPr>
      </w:pPr>
    </w:p>
    <w:p w14:paraId="710D4105" w14:textId="77777777" w:rsidR="00D75552" w:rsidRPr="00F6636F" w:rsidRDefault="00D75552" w:rsidP="00D75552">
      <w:pPr>
        <w:tabs>
          <w:tab w:val="left" w:pos="9000"/>
        </w:tabs>
        <w:spacing w:after="0" w:line="276" w:lineRule="auto"/>
        <w:ind w:left="720" w:hanging="72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6.</w:t>
      </w:r>
      <w:r w:rsidRPr="00F6636F">
        <w:rPr>
          <w:rFonts w:eastAsia="Times New Roman" w:cs="Times New Roman"/>
          <w:lang w:eastAsia="en-US"/>
        </w:rPr>
        <w:tab/>
      </w:r>
      <w:r w:rsidRPr="006D18AB">
        <w:rPr>
          <w:rFonts w:eastAsia="Times New Roman" w:cs="Times New Roman"/>
          <w:lang w:eastAsia="en-US"/>
        </w:rPr>
        <w:t>Appropriation/Allocation</w:t>
      </w:r>
      <w:r w:rsidRPr="0046310A">
        <w:rPr>
          <w:rFonts w:eastAsia="Times New Roman" w:cs="Times New Roman"/>
          <w:lang w:eastAsia="en-US"/>
        </w:rPr>
        <w:t>:</w:t>
      </w:r>
      <w:r w:rsidRPr="003852D7">
        <w:rPr>
          <w:rFonts w:eastAsia="Times New Roman" w:cs="Times New Roman"/>
          <w:u w:val="single"/>
          <w:lang w:eastAsia="en-US"/>
        </w:rPr>
        <w:t xml:space="preserve">    </w:t>
      </w:r>
      <w:r w:rsidRPr="00F6636F">
        <w:rPr>
          <w:rFonts w:eastAsia="Times New Roman" w:cs="Times New Roman"/>
          <w:u w:val="single"/>
          <w:lang w:eastAsia="en-US"/>
        </w:rPr>
        <w:tab/>
      </w:r>
    </w:p>
    <w:p w14:paraId="24845CDF" w14:textId="77777777" w:rsidR="00D75552" w:rsidRPr="00F6636F" w:rsidRDefault="00D75552" w:rsidP="00D75552">
      <w:pPr>
        <w:tabs>
          <w:tab w:val="left" w:pos="9000"/>
        </w:tabs>
        <w:spacing w:after="0" w:line="276" w:lineRule="auto"/>
        <w:ind w:left="720" w:hanging="720"/>
        <w:jc w:val="left"/>
        <w:rPr>
          <w:rFonts w:eastAsia="Times New Roman" w:cs="Times New Roman"/>
          <w:lang w:eastAsia="en-US"/>
        </w:rPr>
      </w:pPr>
      <w:r>
        <w:rPr>
          <w:rFonts w:eastAsia="Times New Roman" w:cs="Times New Roman"/>
          <w:lang w:eastAsia="en-US"/>
        </w:rPr>
        <w:tab/>
      </w:r>
    </w:p>
    <w:p w14:paraId="04EB9AD3" w14:textId="77777777" w:rsidR="00D75552" w:rsidRPr="00F6636F" w:rsidRDefault="00D75552" w:rsidP="00D75552">
      <w:pPr>
        <w:spacing w:after="0" w:line="276" w:lineRule="auto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7.</w:t>
      </w:r>
      <w:r w:rsidRPr="00F6636F">
        <w:rPr>
          <w:rFonts w:eastAsia="Times New Roman" w:cs="Times New Roman"/>
          <w:lang w:eastAsia="en-US"/>
        </w:rPr>
        <w:tab/>
        <w:t>Estimated annual cost to comply with the proposed action to:</w:t>
      </w:r>
    </w:p>
    <w:p w14:paraId="5D9F52E3" w14:textId="77777777" w:rsidR="00D75552" w:rsidRPr="00F6636F" w:rsidRDefault="00D75552" w:rsidP="00D75552">
      <w:pPr>
        <w:tabs>
          <w:tab w:val="left" w:pos="9000"/>
        </w:tabs>
        <w:spacing w:after="0" w:line="276" w:lineRule="auto"/>
        <w:ind w:left="720"/>
        <w:jc w:val="left"/>
        <w:rPr>
          <w:rFonts w:eastAsia="Times New Roman" w:cs="Times New Roman"/>
          <w:lang w:eastAsia="en-US"/>
        </w:rPr>
      </w:pPr>
    </w:p>
    <w:p w14:paraId="443BBE2F" w14:textId="77777777" w:rsidR="00D75552" w:rsidRPr="00F6636F" w:rsidRDefault="00D75552" w:rsidP="00D75552">
      <w:pPr>
        <w:tabs>
          <w:tab w:val="left" w:pos="9000"/>
        </w:tabs>
        <w:spacing w:after="0" w:line="276" w:lineRule="auto"/>
        <w:ind w:left="72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A private person:</w:t>
      </w:r>
      <w:r w:rsidRPr="00F6636F">
        <w:rPr>
          <w:rFonts w:eastAsia="Times New Roman" w:cs="Times New Roman"/>
          <w:u w:val="single"/>
          <w:lang w:eastAsia="en-US"/>
        </w:rPr>
        <w:t xml:space="preserve">   </w:t>
      </w:r>
      <w:r w:rsidRPr="00F6636F">
        <w:rPr>
          <w:rFonts w:eastAsia="Times New Roman" w:cs="Times New Roman"/>
          <w:u w:val="single"/>
          <w:lang w:eastAsia="en-US"/>
        </w:rPr>
        <w:tab/>
      </w:r>
    </w:p>
    <w:p w14:paraId="42FBE43F" w14:textId="77777777" w:rsidR="00D75552" w:rsidRPr="00F6636F" w:rsidRDefault="00D75552" w:rsidP="00D75552">
      <w:pPr>
        <w:tabs>
          <w:tab w:val="left" w:pos="9000"/>
        </w:tabs>
        <w:spacing w:after="0" w:line="276" w:lineRule="auto"/>
        <w:ind w:left="72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Another state agency:</w:t>
      </w:r>
      <w:r w:rsidRPr="00F6636F">
        <w:rPr>
          <w:rFonts w:eastAsia="Times New Roman" w:cs="Times New Roman"/>
          <w:u w:val="single"/>
          <w:lang w:eastAsia="en-US"/>
        </w:rPr>
        <w:t xml:space="preserve">   </w:t>
      </w:r>
      <w:r w:rsidRPr="00F6636F">
        <w:rPr>
          <w:rFonts w:eastAsia="Times New Roman" w:cs="Times New Roman"/>
          <w:u w:val="single"/>
          <w:lang w:eastAsia="en-US"/>
        </w:rPr>
        <w:tab/>
      </w:r>
    </w:p>
    <w:p w14:paraId="54701030" w14:textId="77777777" w:rsidR="00D75552" w:rsidRPr="00F6636F" w:rsidRDefault="00D75552" w:rsidP="00D75552">
      <w:pPr>
        <w:tabs>
          <w:tab w:val="left" w:pos="9000"/>
        </w:tabs>
        <w:spacing w:after="0" w:line="276" w:lineRule="auto"/>
        <w:ind w:left="72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A municipality:</w:t>
      </w:r>
      <w:r w:rsidRPr="00F6636F">
        <w:rPr>
          <w:rFonts w:eastAsia="Times New Roman" w:cs="Times New Roman"/>
          <w:u w:val="single"/>
          <w:lang w:eastAsia="en-US"/>
        </w:rPr>
        <w:t xml:space="preserve">   </w:t>
      </w:r>
      <w:r w:rsidRPr="00F6636F">
        <w:rPr>
          <w:rFonts w:eastAsia="Times New Roman" w:cs="Times New Roman"/>
          <w:u w:val="single"/>
          <w:lang w:eastAsia="en-US"/>
        </w:rPr>
        <w:tab/>
      </w:r>
    </w:p>
    <w:p w14:paraId="6A29F054" w14:textId="77777777" w:rsidR="00D75552" w:rsidRPr="00F6636F" w:rsidRDefault="00D75552" w:rsidP="00D75552">
      <w:pPr>
        <w:tabs>
          <w:tab w:val="left" w:pos="1440"/>
          <w:tab w:val="left" w:pos="9027"/>
        </w:tabs>
        <w:spacing w:after="0" w:line="276" w:lineRule="auto"/>
        <w:ind w:left="720"/>
        <w:jc w:val="left"/>
        <w:rPr>
          <w:rFonts w:eastAsia="Times New Roman" w:cs="Times New Roman"/>
          <w:lang w:eastAsia="en-US"/>
        </w:rPr>
      </w:pPr>
    </w:p>
    <w:p w14:paraId="65F5C01F" w14:textId="77777777" w:rsidR="00D75552" w:rsidRPr="00F6636F" w:rsidRDefault="00D75552" w:rsidP="00D75552">
      <w:pPr>
        <w:spacing w:after="0" w:line="276" w:lineRule="auto"/>
        <w:ind w:left="720" w:hanging="72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8.</w:t>
      </w:r>
      <w:r w:rsidRPr="00F6636F">
        <w:rPr>
          <w:rFonts w:eastAsia="Times New Roman" w:cs="Times New Roman"/>
          <w:lang w:eastAsia="en-US"/>
        </w:rPr>
        <w:tab/>
        <w:t>Cost of implementation to the state agency and available funding (in thousands of dollars):</w:t>
      </w:r>
    </w:p>
    <w:p w14:paraId="1FD85DE6" w14:textId="77777777" w:rsidR="00D75552" w:rsidRPr="00F6636F" w:rsidRDefault="00D75552" w:rsidP="00D75552">
      <w:pPr>
        <w:spacing w:after="0" w:line="276" w:lineRule="auto"/>
        <w:ind w:left="720" w:hanging="720"/>
        <w:jc w:val="left"/>
        <w:rPr>
          <w:rFonts w:eastAsia="Times New Roman" w:cs="Times New Roman"/>
          <w:lang w:eastAsia="en-US"/>
        </w:rPr>
      </w:pPr>
    </w:p>
    <w:p w14:paraId="4A9704F7" w14:textId="77777777" w:rsidR="00D75552" w:rsidRPr="00F6636F" w:rsidRDefault="00D75552" w:rsidP="00D75552">
      <w:pPr>
        <w:spacing w:after="0" w:line="276" w:lineRule="auto"/>
        <w:ind w:left="360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Initial Year</w:t>
      </w:r>
      <w:r w:rsidRPr="00F6636F">
        <w:rPr>
          <w:rFonts w:eastAsia="Times New Roman" w:cs="Times New Roman"/>
          <w:lang w:eastAsia="en-US"/>
        </w:rPr>
        <w:tab/>
        <w:t>Subsequent</w:t>
      </w:r>
    </w:p>
    <w:p w14:paraId="1EA64B5A" w14:textId="77777777" w:rsidR="00D75552" w:rsidRPr="00F6636F" w:rsidRDefault="00D75552" w:rsidP="00D75552">
      <w:pPr>
        <w:tabs>
          <w:tab w:val="left" w:pos="4698"/>
        </w:tabs>
        <w:spacing w:after="0" w:line="276" w:lineRule="auto"/>
        <w:ind w:left="360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 xml:space="preserve">FY </w:t>
      </w:r>
      <w:r w:rsidRPr="00F6636F">
        <w:rPr>
          <w:rFonts w:eastAsia="Times New Roman" w:cs="Times New Roman"/>
          <w:u w:val="single"/>
          <w:lang w:eastAsia="en-US"/>
        </w:rPr>
        <w:t xml:space="preserve">  </w:t>
      </w:r>
      <w:r w:rsidRPr="00F6636F">
        <w:rPr>
          <w:rFonts w:eastAsia="Times New Roman" w:cs="Times New Roman"/>
          <w:u w:val="single"/>
          <w:lang w:eastAsia="en-US"/>
        </w:rPr>
        <w:tab/>
      </w:r>
      <w:r w:rsidRPr="00F6636F">
        <w:rPr>
          <w:rFonts w:eastAsia="Times New Roman" w:cs="Times New Roman"/>
          <w:lang w:eastAsia="en-US"/>
        </w:rPr>
        <w:tab/>
        <w:t>Years</w:t>
      </w:r>
    </w:p>
    <w:p w14:paraId="6CA58A71" w14:textId="77777777" w:rsidR="00D75552" w:rsidRPr="00F6636F" w:rsidRDefault="00D75552" w:rsidP="00D75552">
      <w:pPr>
        <w:tabs>
          <w:tab w:val="left" w:pos="3600"/>
          <w:tab w:val="left" w:pos="4680"/>
          <w:tab w:val="left" w:pos="5040"/>
          <w:tab w:val="left" w:pos="6120"/>
        </w:tabs>
        <w:spacing w:after="0" w:line="276" w:lineRule="auto"/>
        <w:ind w:left="72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Operating Cost</w:t>
      </w:r>
      <w:r w:rsidRPr="00F6636F">
        <w:rPr>
          <w:rFonts w:eastAsia="Times New Roman" w:cs="Times New Roman"/>
          <w:lang w:eastAsia="en-US"/>
        </w:rPr>
        <w:tab/>
        <w:t>$</w:t>
      </w:r>
      <w:r w:rsidRPr="00F6636F">
        <w:rPr>
          <w:rFonts w:eastAsia="Times New Roman" w:cs="Times New Roman"/>
          <w:u w:val="single"/>
          <w:lang w:eastAsia="en-US"/>
        </w:rPr>
        <w:t xml:space="preserve">   </w:t>
      </w:r>
      <w:r w:rsidRPr="00F6636F">
        <w:rPr>
          <w:rFonts w:eastAsia="Times New Roman" w:cs="Times New Roman"/>
          <w:u w:val="single"/>
          <w:lang w:eastAsia="en-US"/>
        </w:rPr>
        <w:tab/>
      </w:r>
      <w:r w:rsidRPr="00F6636F">
        <w:rPr>
          <w:rFonts w:eastAsia="Times New Roman" w:cs="Times New Roman"/>
          <w:lang w:eastAsia="en-US"/>
        </w:rPr>
        <w:tab/>
        <w:t>$</w:t>
      </w:r>
      <w:r w:rsidRPr="00F6636F">
        <w:rPr>
          <w:rFonts w:eastAsia="Times New Roman" w:cs="Times New Roman"/>
          <w:u w:val="single"/>
          <w:lang w:eastAsia="en-US"/>
        </w:rPr>
        <w:t xml:space="preserve">   </w:t>
      </w:r>
      <w:r w:rsidRPr="00F6636F">
        <w:rPr>
          <w:rFonts w:eastAsia="Times New Roman" w:cs="Times New Roman"/>
          <w:u w:val="single"/>
          <w:lang w:eastAsia="en-US"/>
        </w:rPr>
        <w:tab/>
      </w:r>
    </w:p>
    <w:p w14:paraId="25BD0D95" w14:textId="77777777" w:rsidR="00D75552" w:rsidRPr="00F6636F" w:rsidRDefault="00D75552" w:rsidP="00D75552">
      <w:pPr>
        <w:tabs>
          <w:tab w:val="left" w:pos="3600"/>
          <w:tab w:val="left" w:pos="4680"/>
          <w:tab w:val="left" w:pos="5040"/>
          <w:tab w:val="left" w:pos="6120"/>
        </w:tabs>
        <w:spacing w:after="0" w:line="276" w:lineRule="auto"/>
        <w:ind w:left="72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Capital Cost</w:t>
      </w:r>
      <w:r w:rsidRPr="00F6636F">
        <w:rPr>
          <w:rFonts w:eastAsia="Times New Roman" w:cs="Times New Roman"/>
          <w:b/>
          <w:bCs/>
          <w:lang w:eastAsia="en-US"/>
        </w:rPr>
        <w:tab/>
      </w:r>
      <w:r w:rsidRPr="00F6636F">
        <w:rPr>
          <w:rFonts w:eastAsia="Times New Roman" w:cs="Times New Roman"/>
          <w:lang w:eastAsia="en-US"/>
        </w:rPr>
        <w:t>$</w:t>
      </w:r>
      <w:r w:rsidRPr="00F6636F">
        <w:rPr>
          <w:rFonts w:eastAsia="Times New Roman" w:cs="Times New Roman"/>
          <w:u w:val="single"/>
          <w:lang w:eastAsia="en-US"/>
        </w:rPr>
        <w:t xml:space="preserve">   </w:t>
      </w:r>
      <w:r w:rsidRPr="00F6636F">
        <w:rPr>
          <w:rFonts w:eastAsia="Times New Roman" w:cs="Times New Roman"/>
          <w:u w:val="single"/>
          <w:lang w:eastAsia="en-US"/>
        </w:rPr>
        <w:tab/>
      </w:r>
      <w:r w:rsidRPr="00F6636F">
        <w:rPr>
          <w:rFonts w:eastAsia="Times New Roman" w:cs="Times New Roman"/>
          <w:lang w:eastAsia="en-US"/>
        </w:rPr>
        <w:tab/>
        <w:t>$</w:t>
      </w:r>
      <w:r w:rsidRPr="00F6636F">
        <w:rPr>
          <w:rFonts w:eastAsia="Times New Roman" w:cs="Times New Roman"/>
          <w:u w:val="single"/>
          <w:lang w:eastAsia="en-US"/>
        </w:rPr>
        <w:t xml:space="preserve">   </w:t>
      </w:r>
      <w:r w:rsidRPr="00F6636F">
        <w:rPr>
          <w:rFonts w:eastAsia="Times New Roman" w:cs="Times New Roman"/>
          <w:u w:val="single"/>
          <w:lang w:eastAsia="en-US"/>
        </w:rPr>
        <w:tab/>
      </w:r>
    </w:p>
    <w:p w14:paraId="60BEE2C5" w14:textId="77777777" w:rsidR="00D75552" w:rsidRPr="00F6636F" w:rsidRDefault="00D75552" w:rsidP="00D75552">
      <w:pPr>
        <w:spacing w:after="0" w:line="276" w:lineRule="auto"/>
        <w:ind w:left="720"/>
        <w:jc w:val="left"/>
        <w:rPr>
          <w:rFonts w:eastAsia="Times New Roman" w:cs="Times New Roman"/>
          <w:lang w:eastAsia="en-US"/>
        </w:rPr>
      </w:pPr>
    </w:p>
    <w:p w14:paraId="160E9103" w14:textId="77777777" w:rsidR="00D75552" w:rsidRPr="00F6636F" w:rsidRDefault="00D75552" w:rsidP="00D75552">
      <w:pPr>
        <w:tabs>
          <w:tab w:val="left" w:pos="3600"/>
          <w:tab w:val="left" w:pos="4680"/>
          <w:tab w:val="left" w:pos="5040"/>
          <w:tab w:val="left" w:pos="6120"/>
        </w:tabs>
        <w:spacing w:after="0" w:line="276" w:lineRule="auto"/>
        <w:ind w:left="72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1002 Federal receipts</w:t>
      </w:r>
      <w:r w:rsidRPr="00F6636F">
        <w:rPr>
          <w:rFonts w:eastAsia="Times New Roman" w:cs="Times New Roman"/>
          <w:lang w:eastAsia="en-US"/>
        </w:rPr>
        <w:tab/>
        <w:t>$</w:t>
      </w:r>
      <w:r w:rsidRPr="00F6636F">
        <w:rPr>
          <w:rFonts w:eastAsia="Times New Roman" w:cs="Times New Roman"/>
          <w:u w:val="single"/>
          <w:lang w:eastAsia="en-US"/>
        </w:rPr>
        <w:t xml:space="preserve">   </w:t>
      </w:r>
      <w:r w:rsidRPr="00F6636F">
        <w:rPr>
          <w:rFonts w:eastAsia="Times New Roman" w:cs="Times New Roman"/>
          <w:u w:val="single"/>
          <w:lang w:eastAsia="en-US"/>
        </w:rPr>
        <w:tab/>
      </w:r>
      <w:r w:rsidRPr="00F6636F">
        <w:rPr>
          <w:rFonts w:eastAsia="Times New Roman" w:cs="Times New Roman"/>
          <w:lang w:eastAsia="en-US"/>
        </w:rPr>
        <w:tab/>
        <w:t>$</w:t>
      </w:r>
      <w:r w:rsidRPr="00F6636F">
        <w:rPr>
          <w:rFonts w:eastAsia="Times New Roman" w:cs="Times New Roman"/>
          <w:u w:val="single"/>
          <w:lang w:eastAsia="en-US"/>
        </w:rPr>
        <w:t xml:space="preserve">   </w:t>
      </w:r>
      <w:r w:rsidRPr="00F6636F">
        <w:rPr>
          <w:rFonts w:eastAsia="Times New Roman" w:cs="Times New Roman"/>
          <w:u w:val="single"/>
          <w:lang w:eastAsia="en-US"/>
        </w:rPr>
        <w:tab/>
      </w:r>
    </w:p>
    <w:p w14:paraId="47DDD3B7" w14:textId="77777777" w:rsidR="00D75552" w:rsidRPr="00F6636F" w:rsidRDefault="00D75552" w:rsidP="00D75552">
      <w:pPr>
        <w:tabs>
          <w:tab w:val="left" w:pos="3600"/>
          <w:tab w:val="left" w:pos="4680"/>
          <w:tab w:val="left" w:pos="5040"/>
          <w:tab w:val="left" w:pos="6120"/>
        </w:tabs>
        <w:spacing w:after="0" w:line="276" w:lineRule="auto"/>
        <w:ind w:left="72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1003 General fund match</w:t>
      </w:r>
      <w:r w:rsidRPr="00F6636F">
        <w:rPr>
          <w:rFonts w:eastAsia="Times New Roman" w:cs="Times New Roman"/>
          <w:lang w:eastAsia="en-US"/>
        </w:rPr>
        <w:tab/>
        <w:t>$</w:t>
      </w:r>
      <w:r w:rsidRPr="00F6636F">
        <w:rPr>
          <w:rFonts w:eastAsia="Times New Roman" w:cs="Times New Roman"/>
          <w:u w:val="single"/>
          <w:lang w:eastAsia="en-US"/>
        </w:rPr>
        <w:t xml:space="preserve">   </w:t>
      </w:r>
      <w:r w:rsidRPr="00F6636F">
        <w:rPr>
          <w:rFonts w:eastAsia="Times New Roman" w:cs="Times New Roman"/>
          <w:u w:val="single"/>
          <w:lang w:eastAsia="en-US"/>
        </w:rPr>
        <w:tab/>
      </w:r>
      <w:r w:rsidRPr="00F6636F">
        <w:rPr>
          <w:rFonts w:eastAsia="Times New Roman" w:cs="Times New Roman"/>
          <w:lang w:eastAsia="en-US"/>
        </w:rPr>
        <w:tab/>
        <w:t>$</w:t>
      </w:r>
      <w:r w:rsidRPr="00F6636F">
        <w:rPr>
          <w:rFonts w:eastAsia="Times New Roman" w:cs="Times New Roman"/>
          <w:u w:val="single"/>
          <w:lang w:eastAsia="en-US"/>
        </w:rPr>
        <w:t xml:space="preserve">   </w:t>
      </w:r>
      <w:r w:rsidRPr="00F6636F">
        <w:rPr>
          <w:rFonts w:eastAsia="Times New Roman" w:cs="Times New Roman"/>
          <w:u w:val="single"/>
          <w:lang w:eastAsia="en-US"/>
        </w:rPr>
        <w:tab/>
      </w:r>
    </w:p>
    <w:p w14:paraId="240FF317" w14:textId="77777777" w:rsidR="00D75552" w:rsidRPr="00F6636F" w:rsidRDefault="00D75552" w:rsidP="00D75552">
      <w:pPr>
        <w:tabs>
          <w:tab w:val="left" w:pos="3600"/>
          <w:tab w:val="left" w:pos="4680"/>
          <w:tab w:val="left" w:pos="5040"/>
          <w:tab w:val="left" w:pos="6120"/>
        </w:tabs>
        <w:spacing w:after="0" w:line="276" w:lineRule="auto"/>
        <w:ind w:left="72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1004 General fund</w:t>
      </w:r>
      <w:r w:rsidRPr="00F6636F">
        <w:rPr>
          <w:rFonts w:eastAsia="Times New Roman" w:cs="Times New Roman"/>
          <w:lang w:eastAsia="en-US"/>
        </w:rPr>
        <w:tab/>
        <w:t>$</w:t>
      </w:r>
      <w:r w:rsidRPr="00F6636F">
        <w:rPr>
          <w:rFonts w:eastAsia="Times New Roman" w:cs="Times New Roman"/>
          <w:u w:val="single"/>
          <w:lang w:eastAsia="en-US"/>
        </w:rPr>
        <w:t xml:space="preserve">   </w:t>
      </w:r>
      <w:r w:rsidRPr="00F6636F">
        <w:rPr>
          <w:rFonts w:eastAsia="Times New Roman" w:cs="Times New Roman"/>
          <w:u w:val="single"/>
          <w:lang w:eastAsia="en-US"/>
        </w:rPr>
        <w:tab/>
      </w:r>
      <w:r w:rsidRPr="00F6636F">
        <w:rPr>
          <w:rFonts w:eastAsia="Times New Roman" w:cs="Times New Roman"/>
          <w:lang w:eastAsia="en-US"/>
        </w:rPr>
        <w:tab/>
        <w:t>$</w:t>
      </w:r>
      <w:r w:rsidRPr="00F6636F">
        <w:rPr>
          <w:rFonts w:eastAsia="Times New Roman" w:cs="Times New Roman"/>
          <w:u w:val="single"/>
          <w:lang w:eastAsia="en-US"/>
        </w:rPr>
        <w:t xml:space="preserve">   </w:t>
      </w:r>
      <w:r w:rsidRPr="00F6636F">
        <w:rPr>
          <w:rFonts w:eastAsia="Times New Roman" w:cs="Times New Roman"/>
          <w:u w:val="single"/>
          <w:lang w:eastAsia="en-US"/>
        </w:rPr>
        <w:tab/>
      </w:r>
    </w:p>
    <w:p w14:paraId="12ED8A82" w14:textId="77777777" w:rsidR="00D75552" w:rsidRPr="00F6636F" w:rsidRDefault="00D75552" w:rsidP="00D75552">
      <w:pPr>
        <w:spacing w:after="0" w:line="276" w:lineRule="auto"/>
        <w:ind w:left="72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1005 General fund/</w:t>
      </w:r>
    </w:p>
    <w:p w14:paraId="3DE745D7" w14:textId="77777777" w:rsidR="00D75552" w:rsidRPr="00F6636F" w:rsidRDefault="00D75552" w:rsidP="00D75552">
      <w:pPr>
        <w:tabs>
          <w:tab w:val="left" w:pos="3600"/>
          <w:tab w:val="left" w:pos="4680"/>
          <w:tab w:val="left" w:pos="5040"/>
          <w:tab w:val="left" w:pos="6120"/>
        </w:tabs>
        <w:spacing w:after="0" w:line="276" w:lineRule="auto"/>
        <w:ind w:left="72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 xml:space="preserve">   program</w:t>
      </w:r>
      <w:r w:rsidRPr="00F6636F">
        <w:rPr>
          <w:rFonts w:eastAsia="Times New Roman" w:cs="Times New Roman"/>
          <w:lang w:eastAsia="en-US"/>
        </w:rPr>
        <w:tab/>
        <w:t>$</w:t>
      </w:r>
      <w:r w:rsidRPr="00F6636F">
        <w:rPr>
          <w:rFonts w:eastAsia="Times New Roman" w:cs="Times New Roman"/>
          <w:u w:val="single"/>
          <w:lang w:eastAsia="en-US"/>
        </w:rPr>
        <w:t xml:space="preserve">   </w:t>
      </w:r>
      <w:r w:rsidRPr="00F6636F">
        <w:rPr>
          <w:rFonts w:eastAsia="Times New Roman" w:cs="Times New Roman"/>
          <w:u w:val="single"/>
          <w:lang w:eastAsia="en-US"/>
        </w:rPr>
        <w:tab/>
      </w:r>
      <w:r w:rsidRPr="00F6636F">
        <w:rPr>
          <w:rFonts w:eastAsia="Times New Roman" w:cs="Times New Roman"/>
          <w:lang w:eastAsia="en-US"/>
        </w:rPr>
        <w:tab/>
        <w:t>$</w:t>
      </w:r>
      <w:r w:rsidRPr="00F6636F">
        <w:rPr>
          <w:rFonts w:eastAsia="Times New Roman" w:cs="Times New Roman"/>
          <w:u w:val="single"/>
          <w:lang w:eastAsia="en-US"/>
        </w:rPr>
        <w:t xml:space="preserve">   </w:t>
      </w:r>
      <w:r w:rsidRPr="00F6636F">
        <w:rPr>
          <w:rFonts w:eastAsia="Times New Roman" w:cs="Times New Roman"/>
          <w:u w:val="single"/>
          <w:lang w:eastAsia="en-US"/>
        </w:rPr>
        <w:tab/>
      </w:r>
    </w:p>
    <w:p w14:paraId="6C6F0DD0" w14:textId="77777777" w:rsidR="00D75552" w:rsidRPr="00F6636F" w:rsidRDefault="00D75552" w:rsidP="00D75552">
      <w:pPr>
        <w:tabs>
          <w:tab w:val="left" w:pos="3600"/>
          <w:tab w:val="left" w:pos="4680"/>
          <w:tab w:val="left" w:pos="5040"/>
          <w:tab w:val="left" w:pos="6120"/>
        </w:tabs>
        <w:spacing w:after="0" w:line="276" w:lineRule="auto"/>
        <w:ind w:left="720"/>
        <w:jc w:val="left"/>
        <w:rPr>
          <w:rFonts w:eastAsia="Times New Roman" w:cs="Times New Roman"/>
          <w:u w:val="single"/>
          <w:lang w:eastAsia="en-US"/>
        </w:rPr>
      </w:pPr>
      <w:r w:rsidRPr="00F6636F">
        <w:rPr>
          <w:rFonts w:eastAsia="Times New Roman" w:cs="Times New Roman"/>
          <w:lang w:eastAsia="en-US"/>
        </w:rPr>
        <w:t>Other (identify)</w:t>
      </w:r>
      <w:r w:rsidRPr="00F6636F">
        <w:rPr>
          <w:rFonts w:eastAsia="Times New Roman" w:cs="Times New Roman"/>
          <w:lang w:eastAsia="en-US"/>
        </w:rPr>
        <w:tab/>
        <w:t>$</w:t>
      </w:r>
      <w:r w:rsidRPr="00F6636F">
        <w:rPr>
          <w:rFonts w:eastAsia="Times New Roman" w:cs="Times New Roman"/>
          <w:u w:val="single"/>
          <w:lang w:eastAsia="en-US"/>
        </w:rPr>
        <w:t xml:space="preserve">   </w:t>
      </w:r>
      <w:r w:rsidRPr="00F6636F">
        <w:rPr>
          <w:rFonts w:eastAsia="Times New Roman" w:cs="Times New Roman"/>
          <w:u w:val="single"/>
          <w:lang w:eastAsia="en-US"/>
        </w:rPr>
        <w:tab/>
      </w:r>
      <w:r w:rsidRPr="00F6636F">
        <w:rPr>
          <w:rFonts w:eastAsia="Times New Roman" w:cs="Times New Roman"/>
          <w:lang w:eastAsia="en-US"/>
        </w:rPr>
        <w:tab/>
        <w:t>$</w:t>
      </w:r>
      <w:r w:rsidRPr="00F6636F">
        <w:rPr>
          <w:rFonts w:eastAsia="Times New Roman" w:cs="Times New Roman"/>
          <w:u w:val="single"/>
          <w:lang w:eastAsia="en-US"/>
        </w:rPr>
        <w:t xml:space="preserve">   </w:t>
      </w:r>
      <w:r w:rsidRPr="00F6636F">
        <w:rPr>
          <w:rFonts w:eastAsia="Times New Roman" w:cs="Times New Roman"/>
          <w:u w:val="single"/>
          <w:lang w:eastAsia="en-US"/>
        </w:rPr>
        <w:tab/>
      </w:r>
    </w:p>
    <w:p w14:paraId="7B71D40D" w14:textId="77777777" w:rsidR="00D75552" w:rsidRPr="00F6636F" w:rsidRDefault="00D75552" w:rsidP="00D75552">
      <w:pPr>
        <w:tabs>
          <w:tab w:val="left" w:pos="3600"/>
          <w:tab w:val="left" w:pos="4680"/>
          <w:tab w:val="left" w:pos="5040"/>
          <w:tab w:val="left" w:pos="6120"/>
        </w:tabs>
        <w:spacing w:after="0" w:line="276" w:lineRule="auto"/>
        <w:ind w:left="720"/>
        <w:jc w:val="left"/>
        <w:rPr>
          <w:rFonts w:eastAsia="Times New Roman" w:cs="Times New Roman"/>
          <w:u w:val="single"/>
          <w:lang w:eastAsia="en-US"/>
        </w:rPr>
      </w:pPr>
    </w:p>
    <w:p w14:paraId="58E101B7" w14:textId="77777777" w:rsidR="00D75552" w:rsidRDefault="00D75552" w:rsidP="00D75552">
      <w:pPr>
        <w:spacing w:after="0" w:line="240" w:lineRule="auto"/>
        <w:ind w:left="720" w:hanging="720"/>
        <w:jc w:val="left"/>
        <w:rPr>
          <w:rFonts w:eastAsia="Times New Roman" w:cs="Times New Roman"/>
          <w:lang w:eastAsia="en-US"/>
        </w:rPr>
        <w:sectPr w:rsidR="00D75552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B0BA139" w14:textId="77777777" w:rsidR="00D75552" w:rsidRPr="00F6636F" w:rsidRDefault="00D75552" w:rsidP="00D75552">
      <w:pPr>
        <w:spacing w:after="0" w:line="240" w:lineRule="auto"/>
        <w:ind w:left="720" w:hanging="72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lastRenderedPageBreak/>
        <w:t>9.</w:t>
      </w:r>
      <w:r w:rsidRPr="00F6636F">
        <w:rPr>
          <w:rFonts w:eastAsia="Times New Roman" w:cs="Times New Roman"/>
          <w:lang w:eastAsia="en-US"/>
        </w:rPr>
        <w:tab/>
        <w:t>The name of the contact person for the regulation:</w:t>
      </w:r>
    </w:p>
    <w:p w14:paraId="1834D616" w14:textId="77777777" w:rsidR="00D75552" w:rsidRPr="00F6636F" w:rsidRDefault="00D75552" w:rsidP="00D75552">
      <w:pPr>
        <w:spacing w:after="0" w:line="240" w:lineRule="auto"/>
        <w:ind w:left="720" w:hanging="720"/>
        <w:jc w:val="left"/>
        <w:rPr>
          <w:rFonts w:eastAsia="Times New Roman" w:cs="Times New Roman"/>
          <w:lang w:eastAsia="en-US"/>
        </w:rPr>
      </w:pPr>
    </w:p>
    <w:p w14:paraId="3E05BD52" w14:textId="77777777" w:rsidR="00D75552" w:rsidRPr="00F6636F" w:rsidRDefault="00D75552" w:rsidP="00D75552">
      <w:pPr>
        <w:tabs>
          <w:tab w:val="right" w:pos="6480"/>
        </w:tabs>
        <w:spacing w:after="0" w:line="240" w:lineRule="auto"/>
        <w:ind w:left="72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Name:</w:t>
      </w:r>
      <w:r w:rsidRPr="00F6636F">
        <w:rPr>
          <w:rFonts w:eastAsia="Times New Roman" w:cs="Times New Roman"/>
          <w:u w:val="single"/>
          <w:lang w:eastAsia="en-US"/>
        </w:rPr>
        <w:t xml:space="preserve">  </w:t>
      </w:r>
      <w:r w:rsidRPr="00F6636F">
        <w:rPr>
          <w:rFonts w:eastAsia="Times New Roman" w:cs="Times New Roman"/>
          <w:u w:val="single"/>
          <w:lang w:eastAsia="en-US"/>
        </w:rPr>
        <w:tab/>
      </w:r>
    </w:p>
    <w:p w14:paraId="7D3CB685" w14:textId="77777777" w:rsidR="00D75552" w:rsidRPr="00F6636F" w:rsidRDefault="00D75552" w:rsidP="00D75552">
      <w:pPr>
        <w:tabs>
          <w:tab w:val="right" w:pos="6480"/>
        </w:tabs>
        <w:spacing w:after="0" w:line="240" w:lineRule="auto"/>
        <w:ind w:left="72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Title:</w:t>
      </w:r>
      <w:r w:rsidRPr="00F6636F">
        <w:rPr>
          <w:rFonts w:eastAsia="Times New Roman" w:cs="Times New Roman"/>
          <w:u w:val="single"/>
          <w:lang w:eastAsia="en-US"/>
        </w:rPr>
        <w:t xml:space="preserve">  </w:t>
      </w:r>
      <w:r w:rsidRPr="00F6636F">
        <w:rPr>
          <w:rFonts w:eastAsia="Times New Roman" w:cs="Times New Roman"/>
          <w:u w:val="single"/>
          <w:lang w:eastAsia="en-US"/>
        </w:rPr>
        <w:tab/>
      </w:r>
    </w:p>
    <w:p w14:paraId="1D331450" w14:textId="77777777" w:rsidR="00D75552" w:rsidRPr="00F6636F" w:rsidRDefault="00D75552" w:rsidP="00D75552">
      <w:pPr>
        <w:tabs>
          <w:tab w:val="right" w:pos="6480"/>
        </w:tabs>
        <w:spacing w:after="0" w:line="240" w:lineRule="auto"/>
        <w:ind w:left="72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Address:</w:t>
      </w:r>
      <w:r w:rsidRPr="00F6636F">
        <w:rPr>
          <w:rFonts w:eastAsia="Times New Roman" w:cs="Times New Roman"/>
          <w:u w:val="single"/>
          <w:lang w:eastAsia="en-US"/>
        </w:rPr>
        <w:t xml:space="preserve">  </w:t>
      </w:r>
      <w:r w:rsidRPr="00F6636F">
        <w:rPr>
          <w:rFonts w:eastAsia="Times New Roman" w:cs="Times New Roman"/>
          <w:u w:val="single"/>
          <w:lang w:eastAsia="en-US"/>
        </w:rPr>
        <w:tab/>
      </w:r>
    </w:p>
    <w:p w14:paraId="4B9F0E9D" w14:textId="77777777" w:rsidR="00D75552" w:rsidRPr="00F6636F" w:rsidRDefault="00D75552" w:rsidP="00D75552">
      <w:pPr>
        <w:tabs>
          <w:tab w:val="right" w:pos="6480"/>
        </w:tabs>
        <w:spacing w:after="0" w:line="240" w:lineRule="auto"/>
        <w:ind w:left="72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Telephone:</w:t>
      </w:r>
      <w:r w:rsidRPr="00F6636F">
        <w:rPr>
          <w:rFonts w:eastAsia="Times New Roman" w:cs="Times New Roman"/>
          <w:u w:val="single"/>
          <w:lang w:eastAsia="en-US"/>
        </w:rPr>
        <w:t xml:space="preserve">  </w:t>
      </w:r>
      <w:r w:rsidRPr="00F6636F">
        <w:rPr>
          <w:rFonts w:eastAsia="Times New Roman" w:cs="Times New Roman"/>
          <w:u w:val="single"/>
          <w:lang w:eastAsia="en-US"/>
        </w:rPr>
        <w:tab/>
      </w:r>
    </w:p>
    <w:p w14:paraId="300076CD" w14:textId="77777777" w:rsidR="00D75552" w:rsidRPr="00F6636F" w:rsidRDefault="00D75552" w:rsidP="00D75552">
      <w:pPr>
        <w:tabs>
          <w:tab w:val="right" w:pos="6480"/>
        </w:tabs>
        <w:spacing w:after="0" w:line="240" w:lineRule="auto"/>
        <w:ind w:left="72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E-mail address:</w:t>
      </w:r>
      <w:r w:rsidRPr="00F6636F">
        <w:rPr>
          <w:rFonts w:eastAsia="Times New Roman" w:cs="Times New Roman"/>
          <w:u w:val="single"/>
          <w:lang w:eastAsia="en-US"/>
        </w:rPr>
        <w:t xml:space="preserve">  </w:t>
      </w:r>
      <w:r w:rsidRPr="00F6636F">
        <w:rPr>
          <w:rFonts w:eastAsia="Times New Roman" w:cs="Times New Roman"/>
          <w:u w:val="single"/>
          <w:lang w:eastAsia="en-US"/>
        </w:rPr>
        <w:tab/>
      </w:r>
    </w:p>
    <w:p w14:paraId="1CDA612E" w14:textId="77777777" w:rsidR="00D75552" w:rsidRPr="00F6636F" w:rsidRDefault="00D75552" w:rsidP="00D75552">
      <w:pPr>
        <w:tabs>
          <w:tab w:val="right" w:pos="6120"/>
        </w:tabs>
        <w:spacing w:after="0" w:line="276" w:lineRule="auto"/>
        <w:ind w:left="720"/>
        <w:jc w:val="left"/>
        <w:rPr>
          <w:rFonts w:eastAsia="Times New Roman" w:cs="Times New Roman"/>
          <w:lang w:eastAsia="en-US"/>
        </w:rPr>
      </w:pPr>
    </w:p>
    <w:p w14:paraId="00CED8DD" w14:textId="77777777" w:rsidR="00D75552" w:rsidRPr="00F6636F" w:rsidRDefault="00D75552" w:rsidP="00D75552">
      <w:pPr>
        <w:spacing w:after="0" w:line="240" w:lineRule="auto"/>
        <w:ind w:left="720" w:hanging="72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10.</w:t>
      </w:r>
      <w:r w:rsidRPr="00F6636F">
        <w:rPr>
          <w:rFonts w:eastAsia="Times New Roman" w:cs="Times New Roman"/>
          <w:lang w:eastAsia="en-US"/>
        </w:rPr>
        <w:tab/>
        <w:t>The origin of the proposed action:</w:t>
      </w:r>
    </w:p>
    <w:p w14:paraId="1A623DC6" w14:textId="77777777" w:rsidR="00D75552" w:rsidRPr="00F6636F" w:rsidRDefault="00D75552" w:rsidP="00D75552">
      <w:pPr>
        <w:spacing w:after="0" w:line="240" w:lineRule="auto"/>
        <w:ind w:left="720" w:hanging="720"/>
        <w:jc w:val="left"/>
        <w:rPr>
          <w:rFonts w:eastAsia="Times New Roman" w:cs="Times New Roman"/>
          <w:lang w:eastAsia="en-US"/>
        </w:rPr>
      </w:pPr>
    </w:p>
    <w:p w14:paraId="45E8A434" w14:textId="77777777" w:rsidR="00D75552" w:rsidRPr="00F6636F" w:rsidRDefault="00D75552" w:rsidP="00D75552">
      <w:pPr>
        <w:tabs>
          <w:tab w:val="left" w:pos="1620"/>
        </w:tabs>
        <w:spacing w:after="0" w:line="240" w:lineRule="auto"/>
        <w:ind w:left="72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_____</w:t>
      </w:r>
      <w:r w:rsidRPr="00F6636F">
        <w:rPr>
          <w:rFonts w:eastAsia="Times New Roman" w:cs="Times New Roman"/>
          <w:lang w:eastAsia="en-US"/>
        </w:rPr>
        <w:tab/>
        <w:t>Staff of state agency</w:t>
      </w:r>
    </w:p>
    <w:p w14:paraId="08F04AFA" w14:textId="77777777" w:rsidR="00D75552" w:rsidRPr="00F6636F" w:rsidRDefault="00D75552" w:rsidP="00D75552">
      <w:pPr>
        <w:tabs>
          <w:tab w:val="left" w:pos="1620"/>
        </w:tabs>
        <w:spacing w:after="0" w:line="240" w:lineRule="auto"/>
        <w:ind w:left="72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_____</w:t>
      </w:r>
      <w:r w:rsidRPr="00F6636F">
        <w:rPr>
          <w:rFonts w:eastAsia="Times New Roman" w:cs="Times New Roman"/>
          <w:lang w:eastAsia="en-US"/>
        </w:rPr>
        <w:tab/>
        <w:t>Federal government</w:t>
      </w:r>
    </w:p>
    <w:p w14:paraId="05792028" w14:textId="77777777" w:rsidR="00D75552" w:rsidRPr="00F6636F" w:rsidRDefault="00D75552" w:rsidP="00D75552">
      <w:pPr>
        <w:tabs>
          <w:tab w:val="left" w:pos="1620"/>
        </w:tabs>
        <w:spacing w:after="0" w:line="240" w:lineRule="auto"/>
        <w:ind w:left="72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_____</w:t>
      </w:r>
      <w:r w:rsidRPr="00F6636F">
        <w:rPr>
          <w:rFonts w:eastAsia="Times New Roman" w:cs="Times New Roman"/>
          <w:lang w:eastAsia="en-US"/>
        </w:rPr>
        <w:tab/>
        <w:t>General public</w:t>
      </w:r>
    </w:p>
    <w:p w14:paraId="12D34F03" w14:textId="77777777" w:rsidR="00D75552" w:rsidRPr="00F6636F" w:rsidRDefault="00D75552" w:rsidP="00D75552">
      <w:pPr>
        <w:tabs>
          <w:tab w:val="left" w:pos="1620"/>
        </w:tabs>
        <w:spacing w:after="0" w:line="240" w:lineRule="auto"/>
        <w:ind w:left="72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_____</w:t>
      </w:r>
      <w:r w:rsidRPr="00F6636F">
        <w:rPr>
          <w:rFonts w:eastAsia="Times New Roman" w:cs="Times New Roman"/>
          <w:lang w:eastAsia="en-US"/>
        </w:rPr>
        <w:tab/>
        <w:t>Petition for regulation change</w:t>
      </w:r>
    </w:p>
    <w:p w14:paraId="4F8AED92" w14:textId="77777777" w:rsidR="00D75552" w:rsidRPr="00F6636F" w:rsidRDefault="00D75552" w:rsidP="00D75552">
      <w:pPr>
        <w:tabs>
          <w:tab w:val="left" w:pos="1602"/>
          <w:tab w:val="right" w:pos="9000"/>
        </w:tabs>
        <w:spacing w:after="0" w:line="240" w:lineRule="auto"/>
        <w:ind w:left="72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_____</w:t>
      </w:r>
      <w:r w:rsidRPr="00F6636F">
        <w:rPr>
          <w:rFonts w:eastAsia="Times New Roman" w:cs="Times New Roman"/>
          <w:lang w:eastAsia="en-US"/>
        </w:rPr>
        <w:tab/>
        <w:t>Other (identify):</w:t>
      </w:r>
      <w:r w:rsidRPr="00F6636F">
        <w:rPr>
          <w:rFonts w:eastAsia="Times New Roman" w:cs="Times New Roman"/>
          <w:u w:val="single"/>
          <w:lang w:eastAsia="en-US"/>
        </w:rPr>
        <w:tab/>
      </w:r>
    </w:p>
    <w:p w14:paraId="1FC8DED2" w14:textId="77777777" w:rsidR="00D75552" w:rsidRPr="00F6636F" w:rsidRDefault="00D75552" w:rsidP="00D75552">
      <w:pPr>
        <w:tabs>
          <w:tab w:val="left" w:pos="1620"/>
          <w:tab w:val="right" w:pos="9000"/>
        </w:tabs>
        <w:spacing w:after="0" w:line="276" w:lineRule="auto"/>
        <w:ind w:left="720"/>
        <w:jc w:val="left"/>
        <w:rPr>
          <w:rFonts w:eastAsia="Times New Roman" w:cs="Times New Roman"/>
          <w:lang w:eastAsia="en-US"/>
        </w:rPr>
      </w:pPr>
    </w:p>
    <w:p w14:paraId="7818DD87" w14:textId="77777777" w:rsidR="00D75552" w:rsidRPr="00F6636F" w:rsidRDefault="00D75552" w:rsidP="00D75552">
      <w:pPr>
        <w:tabs>
          <w:tab w:val="right" w:pos="4680"/>
          <w:tab w:val="right" w:pos="8982"/>
        </w:tabs>
        <w:spacing w:after="0" w:line="276" w:lineRule="auto"/>
        <w:ind w:left="720" w:hanging="72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11.</w:t>
      </w:r>
      <w:r w:rsidRPr="00F6636F">
        <w:rPr>
          <w:rFonts w:eastAsia="Times New Roman" w:cs="Times New Roman"/>
          <w:lang w:eastAsia="en-US"/>
        </w:rPr>
        <w:tab/>
      </w:r>
      <w:proofErr w:type="gramStart"/>
      <w:r w:rsidRPr="00F6636F">
        <w:rPr>
          <w:rFonts w:eastAsia="Times New Roman" w:cs="Times New Roman"/>
          <w:lang w:eastAsia="en-US"/>
        </w:rPr>
        <w:t>Date:_</w:t>
      </w:r>
      <w:proofErr w:type="gramEnd"/>
      <w:r w:rsidRPr="00F6636F">
        <w:rPr>
          <w:rFonts w:eastAsia="Times New Roman" w:cs="Times New Roman"/>
          <w:lang w:eastAsia="en-US"/>
        </w:rPr>
        <w:t>________________</w:t>
      </w:r>
      <w:r w:rsidRPr="00F6636F">
        <w:rPr>
          <w:rFonts w:eastAsia="Times New Roman" w:cs="Times New Roman"/>
          <w:lang w:eastAsia="en-US"/>
        </w:rPr>
        <w:tab/>
        <w:t>Prepared by:</w:t>
      </w:r>
      <w:r w:rsidRPr="00F6636F">
        <w:rPr>
          <w:rFonts w:eastAsia="Times New Roman" w:cs="Times New Roman"/>
          <w:u w:val="single"/>
          <w:lang w:eastAsia="en-US"/>
        </w:rPr>
        <w:tab/>
      </w:r>
    </w:p>
    <w:p w14:paraId="6CF76992" w14:textId="77777777" w:rsidR="00D75552" w:rsidRPr="00F6636F" w:rsidRDefault="00D75552" w:rsidP="00D75552">
      <w:pPr>
        <w:spacing w:after="0" w:line="276" w:lineRule="auto"/>
        <w:ind w:left="594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[signature]</w:t>
      </w:r>
    </w:p>
    <w:p w14:paraId="6A99E4AC" w14:textId="77777777" w:rsidR="00D75552" w:rsidRPr="00F6636F" w:rsidRDefault="00D75552" w:rsidP="00D75552">
      <w:pPr>
        <w:tabs>
          <w:tab w:val="right" w:pos="9000"/>
        </w:tabs>
        <w:spacing w:after="0" w:line="276" w:lineRule="auto"/>
        <w:ind w:left="360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Name (printed):</w:t>
      </w:r>
      <w:r w:rsidRPr="00F6636F">
        <w:rPr>
          <w:rFonts w:eastAsia="Times New Roman" w:cs="Times New Roman"/>
          <w:u w:val="single"/>
          <w:lang w:eastAsia="en-US"/>
        </w:rPr>
        <w:tab/>
      </w:r>
    </w:p>
    <w:p w14:paraId="2CE68436" w14:textId="77777777" w:rsidR="00D75552" w:rsidRPr="00F6636F" w:rsidRDefault="00D75552" w:rsidP="00D75552">
      <w:pPr>
        <w:tabs>
          <w:tab w:val="right" w:pos="9000"/>
        </w:tabs>
        <w:spacing w:after="0" w:line="276" w:lineRule="auto"/>
        <w:ind w:left="360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Title (printed):</w:t>
      </w:r>
      <w:r w:rsidRPr="00F6636F">
        <w:rPr>
          <w:rFonts w:eastAsia="Times New Roman" w:cs="Times New Roman"/>
          <w:u w:val="single"/>
          <w:lang w:eastAsia="en-US"/>
        </w:rPr>
        <w:tab/>
      </w:r>
    </w:p>
    <w:p w14:paraId="226ACA69" w14:textId="77777777" w:rsidR="00D75552" w:rsidRPr="00F6636F" w:rsidRDefault="00D75552" w:rsidP="00D75552">
      <w:pPr>
        <w:tabs>
          <w:tab w:val="right" w:pos="9000"/>
        </w:tabs>
        <w:spacing w:after="0" w:line="276" w:lineRule="auto"/>
        <w:ind w:left="3600"/>
        <w:jc w:val="left"/>
        <w:rPr>
          <w:rFonts w:eastAsia="Times New Roman" w:cs="Times New Roman"/>
          <w:lang w:eastAsia="en-US"/>
        </w:rPr>
      </w:pPr>
      <w:r w:rsidRPr="00F6636F">
        <w:rPr>
          <w:rFonts w:eastAsia="Times New Roman" w:cs="Times New Roman"/>
          <w:lang w:eastAsia="en-US"/>
        </w:rPr>
        <w:t>Telephone:</w:t>
      </w:r>
      <w:r w:rsidRPr="00F6636F">
        <w:rPr>
          <w:rFonts w:eastAsia="Times New Roman" w:cs="Times New Roman"/>
          <w:u w:val="single"/>
          <w:lang w:eastAsia="en-US"/>
        </w:rPr>
        <w:tab/>
      </w:r>
    </w:p>
    <w:p w14:paraId="01BC6B4C" w14:textId="77777777" w:rsidR="00D75552" w:rsidRPr="00D75552" w:rsidRDefault="00D75552" w:rsidP="00D75552"/>
    <w:p w14:paraId="346CE6F4" w14:textId="77777777" w:rsidR="00D75552" w:rsidRPr="00D75552" w:rsidRDefault="00D75552" w:rsidP="00D75552"/>
    <w:p w14:paraId="50E4ECC9" w14:textId="77777777" w:rsidR="00D75552" w:rsidRDefault="00D75552" w:rsidP="00D75552"/>
    <w:p w14:paraId="795CBE85" w14:textId="77777777" w:rsidR="00D75552" w:rsidRPr="00D75552" w:rsidRDefault="00D75552" w:rsidP="00D75552">
      <w:pPr>
        <w:tabs>
          <w:tab w:val="left" w:pos="1905"/>
        </w:tabs>
      </w:pPr>
      <w:r>
        <w:tab/>
      </w:r>
    </w:p>
    <w:sectPr w:rsidR="00D75552" w:rsidRPr="00D7555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3911A" w14:textId="77777777" w:rsidR="00D75552" w:rsidRDefault="00D75552" w:rsidP="00D75552">
      <w:pPr>
        <w:spacing w:after="0" w:line="240" w:lineRule="auto"/>
      </w:pPr>
      <w:r>
        <w:separator/>
      </w:r>
    </w:p>
  </w:endnote>
  <w:endnote w:type="continuationSeparator" w:id="0">
    <w:p w14:paraId="664F06AC" w14:textId="77777777" w:rsidR="00D75552" w:rsidRDefault="00D75552" w:rsidP="00D75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Yu Mincho" w:cs="Times New Roman"/>
      </w:rPr>
      <w:id w:val="541874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4F67FE" w14:textId="77777777" w:rsidR="00D75552" w:rsidRPr="00D75552" w:rsidRDefault="00D75552" w:rsidP="00D75552">
        <w:pPr>
          <w:tabs>
            <w:tab w:val="center" w:pos="4680"/>
            <w:tab w:val="right" w:pos="9360"/>
          </w:tabs>
          <w:spacing w:after="0" w:line="240" w:lineRule="auto"/>
          <w:jc w:val="left"/>
          <w:rPr>
            <w:rFonts w:eastAsia="Yu Mincho" w:cs="Times New Roman"/>
          </w:rPr>
        </w:pPr>
        <w:r w:rsidRPr="00D75552">
          <w:rPr>
            <w:rFonts w:eastAsia="Yu Mincho" w:cs="Times New Roman"/>
          </w:rPr>
          <w:t>App. C-1</w:t>
        </w:r>
        <w:r w:rsidRPr="00D75552">
          <w:rPr>
            <w:rFonts w:eastAsia="Yu Mincho" w:cs="Times New Roman"/>
          </w:rPr>
          <w:tab/>
        </w:r>
        <w:r w:rsidRPr="00D75552">
          <w:rPr>
            <w:rFonts w:eastAsia="Yu Mincho" w:cs="Times New Roman"/>
            <w:sz w:val="22"/>
          </w:rPr>
          <w:t xml:space="preserve">- </w:t>
        </w:r>
        <w:r w:rsidRPr="00D75552">
          <w:rPr>
            <w:rFonts w:eastAsia="Yu Mincho" w:cs="Times New Roman"/>
            <w:sz w:val="22"/>
          </w:rPr>
          <w:fldChar w:fldCharType="begin"/>
        </w:r>
        <w:r w:rsidRPr="00D75552">
          <w:rPr>
            <w:rFonts w:eastAsia="Yu Mincho" w:cs="Times New Roman"/>
            <w:sz w:val="22"/>
          </w:rPr>
          <w:instrText xml:space="preserve"> PAGE   \* MERGEFORMAT </w:instrText>
        </w:r>
        <w:r w:rsidRPr="00D75552">
          <w:rPr>
            <w:rFonts w:eastAsia="Yu Mincho" w:cs="Times New Roman"/>
            <w:sz w:val="22"/>
          </w:rPr>
          <w:fldChar w:fldCharType="separate"/>
        </w:r>
        <w:r w:rsidRPr="00D75552">
          <w:rPr>
            <w:rFonts w:eastAsia="Yu Mincho" w:cs="Times New Roman"/>
            <w:sz w:val="22"/>
          </w:rPr>
          <w:t>144</w:t>
        </w:r>
        <w:r w:rsidRPr="00D75552">
          <w:rPr>
            <w:rFonts w:eastAsia="Yu Mincho" w:cs="Times New Roman"/>
            <w:noProof/>
            <w:sz w:val="22"/>
          </w:rPr>
          <w:fldChar w:fldCharType="end"/>
        </w:r>
        <w:r w:rsidRPr="00D75552">
          <w:rPr>
            <w:rFonts w:eastAsia="Yu Mincho" w:cs="Times New Roman"/>
            <w:noProof/>
            <w:sz w:val="22"/>
          </w:rPr>
          <w:t xml:space="preserve"> -</w:t>
        </w:r>
        <w:r w:rsidRPr="00D75552">
          <w:rPr>
            <w:rFonts w:eastAsia="Yu Mincho" w:cs="Times New Roman"/>
            <w:noProof/>
            <w:sz w:val="22"/>
          </w:rPr>
          <w:tab/>
          <w:t xml:space="preserve">Add'l Regulation Notice  </w:t>
        </w:r>
      </w:p>
    </w:sdtContent>
  </w:sdt>
  <w:p w14:paraId="443C0203" w14:textId="1FABB376" w:rsidR="00D75552" w:rsidRDefault="00D75552" w:rsidP="00D755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16D4E" w14:textId="77777777" w:rsidR="00D75552" w:rsidRDefault="00D75552" w:rsidP="00D75552">
      <w:pPr>
        <w:spacing w:after="0" w:line="240" w:lineRule="auto"/>
      </w:pPr>
      <w:r>
        <w:separator/>
      </w:r>
    </w:p>
  </w:footnote>
  <w:footnote w:type="continuationSeparator" w:id="0">
    <w:p w14:paraId="76FF5BA7" w14:textId="77777777" w:rsidR="00D75552" w:rsidRDefault="00D75552" w:rsidP="00D75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3D9DC" w14:textId="77777777" w:rsidR="00D75552" w:rsidRPr="00E346F4" w:rsidRDefault="00D75552" w:rsidP="00E346F4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3780"/>
        <w:tab w:val="center" w:pos="4680"/>
      </w:tabs>
      <w:spacing w:after="0"/>
      <w:ind w:left="180" w:right="180"/>
      <w:contextualSpacing/>
      <w:jc w:val="center"/>
      <w:rPr>
        <w:sz w:val="22"/>
      </w:rPr>
    </w:pPr>
    <w:r>
      <w:t>APPENDIX C-1: Additional Regulation Notice Information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789E9" w14:textId="77777777" w:rsidR="00D75552" w:rsidRPr="00D75552" w:rsidRDefault="00D75552" w:rsidP="00D75552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3780"/>
        <w:tab w:val="center" w:pos="4680"/>
      </w:tabs>
      <w:spacing w:after="0"/>
      <w:ind w:left="180" w:right="180"/>
      <w:contextualSpacing/>
      <w:jc w:val="center"/>
      <w:rPr>
        <w:rFonts w:eastAsia="Yu Mincho" w:cs="Times New Roman"/>
      </w:rPr>
    </w:pPr>
    <w:r w:rsidRPr="00D75552">
      <w:rPr>
        <w:rFonts w:eastAsia="Yu Mincho" w:cs="Times New Roman"/>
      </w:rPr>
      <w:t>APPENDIX C-1: Additional Regulation Notice Information</w:t>
    </w:r>
  </w:p>
  <w:p w14:paraId="0252AA3C" w14:textId="000953A1" w:rsidR="00D75552" w:rsidRDefault="00D75552">
    <w:pPr>
      <w:pStyle w:val="Header"/>
    </w:pPr>
  </w:p>
  <w:p w14:paraId="00D9ED7B" w14:textId="77777777" w:rsidR="00D75552" w:rsidRDefault="00D755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52"/>
    <w:rsid w:val="002F4C5D"/>
    <w:rsid w:val="00913F3A"/>
    <w:rsid w:val="00D75552"/>
    <w:rsid w:val="00E5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57C82"/>
  <w15:chartTrackingRefBased/>
  <w15:docId w15:val="{4568A853-67D0-4C2C-B3A0-9A13294F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552"/>
    <w:pPr>
      <w:jc w:val="both"/>
    </w:pPr>
    <w:rPr>
      <w:rFonts w:ascii="Times New Roman" w:eastAsiaTheme="minorEastAsia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552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75552"/>
  </w:style>
  <w:style w:type="paragraph" w:styleId="Footer">
    <w:name w:val="footer"/>
    <w:basedOn w:val="Normal"/>
    <w:link w:val="FooterChar"/>
    <w:uiPriority w:val="99"/>
    <w:unhideWhenUsed/>
    <w:rsid w:val="00D75552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75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9FD65-2F0D-4D9D-B2C6-37CBC153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Parsons, Beth H (LAW)</dc:creator>
  <cp:keywords/>
  <dc:description/>
  <cp:lastModifiedBy>Parsons, Beth H (LAW)</cp:lastModifiedBy>
  <cp:revision>1</cp:revision>
  <cp:lastPrinted>2023-01-17T17:23:00Z</cp:lastPrinted>
  <dcterms:created xsi:type="dcterms:W3CDTF">2023-01-17T17:20:00Z</dcterms:created>
  <dcterms:modified xsi:type="dcterms:W3CDTF">2023-01-17T17:24:00Z</dcterms:modified>
</cp:coreProperties>
</file>